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E65ED3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D3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1B4C21" w:rsidRPr="00E65ED3">
        <w:rPr>
          <w:rFonts w:ascii="Times New Roman" w:hAnsi="Times New Roman" w:cs="Times New Roman"/>
          <w:b/>
          <w:sz w:val="28"/>
          <w:szCs w:val="28"/>
        </w:rPr>
        <w:t>podręczników na rok szkolny 202</w:t>
      </w:r>
      <w:r w:rsidR="003040F0" w:rsidRPr="00E65ED3">
        <w:rPr>
          <w:rFonts w:ascii="Times New Roman" w:hAnsi="Times New Roman" w:cs="Times New Roman"/>
          <w:b/>
          <w:sz w:val="28"/>
          <w:szCs w:val="28"/>
        </w:rPr>
        <w:t>3</w:t>
      </w:r>
      <w:r w:rsidR="001B4C21" w:rsidRPr="00E65ED3">
        <w:rPr>
          <w:rFonts w:ascii="Times New Roman" w:hAnsi="Times New Roman" w:cs="Times New Roman"/>
          <w:b/>
          <w:sz w:val="28"/>
          <w:szCs w:val="28"/>
        </w:rPr>
        <w:t>/202</w:t>
      </w:r>
      <w:r w:rsidR="003040F0" w:rsidRPr="00E65ED3">
        <w:rPr>
          <w:rFonts w:ascii="Times New Roman" w:hAnsi="Times New Roman" w:cs="Times New Roman"/>
          <w:b/>
          <w:sz w:val="28"/>
          <w:szCs w:val="28"/>
        </w:rPr>
        <w:t>4</w:t>
      </w:r>
    </w:p>
    <w:p w:rsidR="005C0F8B" w:rsidRPr="00E65ED3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D3">
        <w:rPr>
          <w:rFonts w:ascii="Times New Roman" w:hAnsi="Times New Roman" w:cs="Times New Roman"/>
          <w:b/>
          <w:sz w:val="28"/>
          <w:szCs w:val="28"/>
        </w:rPr>
        <w:t>Klasa I</w:t>
      </w:r>
      <w:r w:rsidR="00675758" w:rsidRPr="00E65ED3">
        <w:rPr>
          <w:rFonts w:ascii="Times New Roman" w:hAnsi="Times New Roman" w:cs="Times New Roman"/>
          <w:b/>
          <w:sz w:val="28"/>
          <w:szCs w:val="28"/>
        </w:rPr>
        <w:t>V</w:t>
      </w:r>
      <w:r w:rsidRPr="00E65ED3">
        <w:rPr>
          <w:rFonts w:ascii="Times New Roman" w:hAnsi="Times New Roman" w:cs="Times New Roman"/>
          <w:b/>
          <w:sz w:val="28"/>
          <w:szCs w:val="28"/>
        </w:rPr>
        <w:t xml:space="preserve"> technikum w zawodzie technik </w:t>
      </w:r>
      <w:r w:rsidR="00EE6E48" w:rsidRPr="00E65ED3">
        <w:rPr>
          <w:rFonts w:ascii="Times New Roman" w:hAnsi="Times New Roman" w:cs="Times New Roman"/>
          <w:b/>
          <w:sz w:val="28"/>
          <w:szCs w:val="28"/>
        </w:rPr>
        <w:t>przetwórstwa mleczarskiego</w:t>
      </w:r>
      <w:r w:rsidR="00707CE1" w:rsidRPr="00E65ED3">
        <w:rPr>
          <w:rFonts w:ascii="Times New Roman" w:hAnsi="Times New Roman" w:cs="Times New Roman"/>
          <w:b/>
          <w:sz w:val="28"/>
          <w:szCs w:val="28"/>
        </w:rPr>
        <w:t xml:space="preserve"> – 5 letnie</w:t>
      </w:r>
    </w:p>
    <w:p w:rsidR="005C0F8B" w:rsidRPr="00E65ED3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E65ED3" w:rsidTr="005C0F8B">
        <w:tc>
          <w:tcPr>
            <w:tcW w:w="709" w:type="dxa"/>
          </w:tcPr>
          <w:p w:rsidR="005C0F8B" w:rsidRPr="00E65ED3" w:rsidRDefault="005C0F8B" w:rsidP="005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E65ED3" w:rsidRDefault="005C0F8B" w:rsidP="005C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E65ED3" w:rsidRDefault="005C0F8B" w:rsidP="005C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912C76" w:rsidRPr="00E65ED3" w:rsidTr="005C0F8B">
        <w:tc>
          <w:tcPr>
            <w:tcW w:w="70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06693E" w:rsidRPr="00E65ED3" w:rsidRDefault="0006693E" w:rsidP="0006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„Sztuka wyrazu”</w:t>
            </w:r>
          </w:p>
          <w:p w:rsidR="0006693E" w:rsidRPr="00E65ED3" w:rsidRDefault="0006693E" w:rsidP="0006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Cz. 4</w:t>
            </w:r>
          </w:p>
          <w:p w:rsidR="0006693E" w:rsidRPr="00E65ED3" w:rsidRDefault="0006693E" w:rsidP="00066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>Matheny</w:t>
            </w:r>
            <w:proofErr w:type="spellEnd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J. </w:t>
            </w:r>
            <w:proofErr w:type="spellStart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>Zaporowicz</w:t>
            </w:r>
            <w:proofErr w:type="spellEnd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>, T. Zieliński</w:t>
            </w:r>
          </w:p>
          <w:p w:rsidR="0006693E" w:rsidRPr="00E65ED3" w:rsidRDefault="0006693E" w:rsidP="00066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>Wyd. Gdańskie Wydawnictwo Oświatowe</w:t>
            </w:r>
          </w:p>
          <w:p w:rsidR="00912C76" w:rsidRPr="00E65ED3" w:rsidRDefault="00912C76" w:rsidP="00A3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76" w:rsidRPr="00E65ED3" w:rsidTr="005C0F8B">
        <w:tc>
          <w:tcPr>
            <w:tcW w:w="70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06693E" w:rsidRPr="00E65ED3" w:rsidRDefault="0006693E" w:rsidP="00066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Life </w:t>
            </w:r>
            <w:proofErr w:type="spellStart"/>
            <w:r w:rsidRPr="00E65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Vision</w:t>
            </w:r>
            <w:proofErr w:type="spellEnd"/>
            <w:r w:rsidRPr="00E65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Pre-Intermediate</w:t>
            </w:r>
            <w:proofErr w:type="spellEnd"/>
            <w:r w:rsidRPr="00E65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A2-B1 (czerwona), podręcznik + ćwiczenie, kontynuacja</w:t>
            </w:r>
          </w:p>
          <w:p w:rsidR="0006693E" w:rsidRPr="00E65ED3" w:rsidRDefault="0006693E" w:rsidP="000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Wyd. OXFORD UNIVERSITY PRES</w:t>
            </w:r>
          </w:p>
          <w:p w:rsidR="00912C76" w:rsidRPr="00E65ED3" w:rsidRDefault="00912C76" w:rsidP="00A3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76" w:rsidRPr="00E65ED3" w:rsidTr="005C0F8B">
        <w:tc>
          <w:tcPr>
            <w:tcW w:w="70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912C76" w:rsidRPr="00E65ED3" w:rsidRDefault="00912C76" w:rsidP="00EC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Wot</w:t>
            </w:r>
            <w:proofErr w:type="spellEnd"/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my po nowemu” cz. I</w:t>
            </w:r>
            <w:r w:rsidR="00B3100B"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6693E"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, podręcznik + ćwiczenie</w:t>
            </w:r>
          </w:p>
          <w:p w:rsidR="00912C76" w:rsidRPr="00E65ED3" w:rsidRDefault="00912C76" w:rsidP="00E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M. Wiatr-</w:t>
            </w:r>
            <w:r w:rsidR="00023460" w:rsidRPr="00E65ED3">
              <w:rPr>
                <w:rFonts w:ascii="Times New Roman" w:hAnsi="Times New Roman" w:cs="Times New Roman"/>
                <w:sz w:val="24"/>
                <w:szCs w:val="24"/>
              </w:rPr>
              <w:t>Kmieciak</w:t>
            </w:r>
          </w:p>
          <w:p w:rsidR="00912C76" w:rsidRPr="00E65ED3" w:rsidRDefault="00912C76" w:rsidP="00E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Wyd. PWN</w:t>
            </w:r>
          </w:p>
          <w:p w:rsidR="00912C76" w:rsidRPr="00E65ED3" w:rsidRDefault="00912C76" w:rsidP="00EC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C76" w:rsidRPr="00E65ED3" w:rsidTr="005C0F8B">
        <w:tc>
          <w:tcPr>
            <w:tcW w:w="70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:rsidR="0006693E" w:rsidRPr="00E65ED3" w:rsidRDefault="0006693E" w:rsidP="0006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"Poznać przeszłość 4, podręcznik do historii dla liceum ogólnokształcącego i technikum, zakres podstawowy</w:t>
            </w:r>
          </w:p>
          <w:p w:rsidR="0006693E" w:rsidRPr="00E65ED3" w:rsidRDefault="0006693E" w:rsidP="000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Nr dopuszczenia: 1021/4/2022</w:t>
            </w:r>
          </w:p>
          <w:p w:rsidR="0006693E" w:rsidRPr="00E65ED3" w:rsidRDefault="0006693E" w:rsidP="000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, S. Roszak</w:t>
            </w:r>
          </w:p>
          <w:p w:rsidR="00912C76" w:rsidRPr="00E65ED3" w:rsidRDefault="0006693E" w:rsidP="0006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912C76" w:rsidRPr="00E65ED3" w:rsidRDefault="00912C76" w:rsidP="00A3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C76" w:rsidRPr="00E65ED3" w:rsidTr="005C0F8B">
        <w:tc>
          <w:tcPr>
            <w:tcW w:w="70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76" w:rsidRPr="00E65ED3" w:rsidRDefault="0006693E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C76" w:rsidRPr="00E6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:rsidR="00912C76" w:rsidRPr="00E65ED3" w:rsidRDefault="00912C76" w:rsidP="001B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„Oblicza geografii </w:t>
            </w:r>
            <w:r w:rsidR="00675758"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” – zakres rozszerzony</w:t>
            </w:r>
          </w:p>
          <w:p w:rsidR="00912C76" w:rsidRPr="00E65ED3" w:rsidRDefault="00675758" w:rsidP="001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T. Rachwał, W. Kilar</w:t>
            </w:r>
          </w:p>
          <w:p w:rsidR="00675758" w:rsidRPr="00E65ED3" w:rsidRDefault="00675758" w:rsidP="00B3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„Oblicza geografii 3” – zakres rozszerzony</w:t>
            </w:r>
          </w:p>
          <w:p w:rsidR="00675758" w:rsidRPr="00E65ED3" w:rsidRDefault="009A22B3" w:rsidP="00B3100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hyperlink r:id="rId7" w:history="1">
              <w:r w:rsidR="00675758" w:rsidRPr="00E65ED3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 xml:space="preserve">Marcin </w:t>
              </w:r>
              <w:proofErr w:type="spellStart"/>
              <w:r w:rsidR="00675758" w:rsidRPr="00E65ED3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Świtoniak</w:t>
              </w:r>
              <w:proofErr w:type="spellEnd"/>
            </w:hyperlink>
            <w:r w:rsidR="00B3100B" w:rsidRPr="00E65ED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675758" w:rsidRPr="00E65ED3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Marek Więckowski</w:t>
              </w:r>
            </w:hyperlink>
            <w:r w:rsidR="00B3100B" w:rsidRPr="00E65ED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="00675758" w:rsidRPr="00E65ED3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Roman Malarz</w:t>
              </w:r>
            </w:hyperlink>
            <w:r w:rsidR="00B3100B" w:rsidRPr="00E65ED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0" w:history="1">
              <w:r w:rsidR="00675758" w:rsidRPr="00E65ED3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Teresa Wieczorek</w:t>
              </w:r>
            </w:hyperlink>
            <w:r w:rsidR="00B3100B" w:rsidRPr="00E65ED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1" w:history="1">
              <w:r w:rsidR="00675758" w:rsidRPr="00E65ED3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Tomasz Karasiewicz</w:t>
              </w:r>
            </w:hyperlink>
          </w:p>
          <w:p w:rsidR="00DE3856" w:rsidRDefault="00912C76" w:rsidP="001B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E65ED3" w:rsidRDefault="00E65ED3" w:rsidP="001B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D3" w:rsidRPr="00E65ED3" w:rsidRDefault="00E65ED3" w:rsidP="001B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76" w:rsidRPr="00E65ED3" w:rsidTr="005C0F8B">
        <w:tc>
          <w:tcPr>
            <w:tcW w:w="70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76" w:rsidRPr="00E65ED3" w:rsidRDefault="0006693E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C76" w:rsidRPr="00E6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1482" w:type="dxa"/>
          </w:tcPr>
          <w:p w:rsidR="00912C76" w:rsidRPr="00E65ED3" w:rsidRDefault="00912C76" w:rsidP="00E61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„Odkryć fizykę</w:t>
            </w:r>
            <w:r w:rsidR="00023460"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00B"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” – zakres podstawowy</w:t>
            </w:r>
          </w:p>
          <w:p w:rsidR="00B3100B" w:rsidRPr="00E65ED3" w:rsidRDefault="00B3100B" w:rsidP="00E61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„Odkryć fizykę 3” – zakres podstawowy</w:t>
            </w:r>
          </w:p>
          <w:p w:rsidR="00912C76" w:rsidRPr="00E65ED3" w:rsidRDefault="00912C76" w:rsidP="00E6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  <w:p w:rsidR="00912C76" w:rsidRPr="00E65ED3" w:rsidRDefault="00912C76" w:rsidP="00E6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912C76" w:rsidRPr="00E65ED3" w:rsidRDefault="00912C76" w:rsidP="00E61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C76" w:rsidRPr="00E65ED3" w:rsidTr="005C0F8B">
        <w:tc>
          <w:tcPr>
            <w:tcW w:w="709" w:type="dxa"/>
          </w:tcPr>
          <w:p w:rsidR="00912C76" w:rsidRPr="00E65ED3" w:rsidRDefault="0006693E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C76" w:rsidRPr="00E6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12C76" w:rsidRPr="00E65ED3" w:rsidRDefault="00912C7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06693E" w:rsidRPr="00E65ED3" w:rsidRDefault="0006693E" w:rsidP="0006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Matematyka 3. i 4.” - podręcznik do liceów i techników, zakres podstawowy</w:t>
            </w:r>
          </w:p>
          <w:p w:rsidR="0006693E" w:rsidRPr="00E65ED3" w:rsidRDefault="0006693E" w:rsidP="00066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>Kurczab</w:t>
            </w:r>
            <w:proofErr w:type="spellEnd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>Kurczab</w:t>
            </w:r>
            <w:proofErr w:type="spellEnd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>Świda</w:t>
            </w:r>
            <w:proofErr w:type="spellEnd"/>
          </w:p>
          <w:p w:rsidR="00912C76" w:rsidRPr="00E65ED3" w:rsidRDefault="0006693E" w:rsidP="00EC0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Cs/>
                <w:sz w:val="24"/>
                <w:szCs w:val="24"/>
              </w:rPr>
              <w:t>Wyd. Oficyna Edukacyjna Krzysztof Pazdro</w:t>
            </w:r>
          </w:p>
          <w:p w:rsidR="00912C76" w:rsidRPr="00E65ED3" w:rsidRDefault="00912C76" w:rsidP="00EC0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856" w:rsidRPr="00E65ED3" w:rsidTr="005C0F8B">
        <w:tc>
          <w:tcPr>
            <w:tcW w:w="709" w:type="dxa"/>
          </w:tcPr>
          <w:p w:rsidR="00DE3856" w:rsidRPr="00E65ED3" w:rsidRDefault="0006693E" w:rsidP="005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856" w:rsidRPr="00E6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E3856" w:rsidRPr="00E65ED3" w:rsidRDefault="00DE3856" w:rsidP="005C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11482" w:type="dxa"/>
          </w:tcPr>
          <w:p w:rsidR="00DE3856" w:rsidRPr="00E65ED3" w:rsidRDefault="00DE3856" w:rsidP="00DE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„Technologia żywności cz. I” – podstawy technologii żywności</w:t>
            </w:r>
          </w:p>
          <w:p w:rsidR="00DE3856" w:rsidRPr="00E65ED3" w:rsidRDefault="00DE3856" w:rsidP="00D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redakcją Ewy </w:t>
            </w:r>
            <w:proofErr w:type="spellStart"/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Czarnieckiej-Skubina</w:t>
            </w:r>
            <w:proofErr w:type="spellEnd"/>
            <w:r w:rsidRPr="00E65ED3">
              <w:rPr>
                <w:rFonts w:ascii="Times New Roman" w:hAnsi="Times New Roman" w:cs="Times New Roman"/>
                <w:sz w:val="24"/>
                <w:szCs w:val="24"/>
              </w:rPr>
              <w:t xml:space="preserve"> i Doroty Nowak</w:t>
            </w:r>
          </w:p>
          <w:p w:rsidR="00DE3856" w:rsidRPr="00E65ED3" w:rsidRDefault="00DE3856" w:rsidP="00D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Wyd. FORMAT ab</w:t>
            </w:r>
          </w:p>
          <w:p w:rsidR="00DE3856" w:rsidRPr="00E65ED3" w:rsidRDefault="00DE3856" w:rsidP="00DE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„Technologia żywności </w:t>
            </w:r>
            <w:proofErr w:type="spellStart"/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cz.II</w:t>
            </w:r>
            <w:proofErr w:type="spellEnd"/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” – technologie kierunkowe tom 1</w:t>
            </w:r>
          </w:p>
          <w:p w:rsidR="00DE3856" w:rsidRPr="00E65ED3" w:rsidRDefault="00DE3856" w:rsidP="00D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redakcją Ewy </w:t>
            </w:r>
            <w:proofErr w:type="spellStart"/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Czarnieckiej-Skubina</w:t>
            </w:r>
            <w:proofErr w:type="spellEnd"/>
          </w:p>
          <w:p w:rsidR="00DE3856" w:rsidRPr="00E65ED3" w:rsidRDefault="00DE3856" w:rsidP="00D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Wyd. FORMAT ab</w:t>
            </w:r>
          </w:p>
          <w:p w:rsidR="00DE3856" w:rsidRPr="00E65ED3" w:rsidRDefault="00DE3856" w:rsidP="00DE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„Technologia żywności </w:t>
            </w:r>
            <w:proofErr w:type="spellStart"/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cz.III</w:t>
            </w:r>
            <w:proofErr w:type="spellEnd"/>
            <w:r w:rsidRPr="00E65ED3">
              <w:rPr>
                <w:rFonts w:ascii="Times New Roman" w:hAnsi="Times New Roman" w:cs="Times New Roman"/>
                <w:b/>
                <w:sz w:val="24"/>
                <w:szCs w:val="24"/>
              </w:rPr>
              <w:t>” – technologie kierunkowe tom 2</w:t>
            </w:r>
          </w:p>
          <w:p w:rsidR="00DE3856" w:rsidRPr="00E65ED3" w:rsidRDefault="00DE3856" w:rsidP="00D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redakcją Ewy </w:t>
            </w:r>
            <w:proofErr w:type="spellStart"/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Czarnieckiej-Skubina</w:t>
            </w:r>
            <w:proofErr w:type="spellEnd"/>
          </w:p>
          <w:p w:rsidR="00DE3856" w:rsidRPr="00E65ED3" w:rsidRDefault="00DE3856" w:rsidP="00D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D3">
              <w:rPr>
                <w:rFonts w:ascii="Times New Roman" w:hAnsi="Times New Roman" w:cs="Times New Roman"/>
                <w:sz w:val="24"/>
                <w:szCs w:val="24"/>
              </w:rPr>
              <w:t>Wyd. FORMAT ab</w:t>
            </w:r>
          </w:p>
          <w:p w:rsidR="0006693E" w:rsidRPr="00E65ED3" w:rsidRDefault="0006693E" w:rsidP="00DE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8B" w:rsidRDefault="005C0F8B"/>
    <w:sectPr w:rsidR="005C0F8B" w:rsidSect="00DE3856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023460"/>
    <w:rsid w:val="0006693E"/>
    <w:rsid w:val="00142C01"/>
    <w:rsid w:val="00143094"/>
    <w:rsid w:val="001B4C21"/>
    <w:rsid w:val="00234F58"/>
    <w:rsid w:val="002F08FB"/>
    <w:rsid w:val="003040F0"/>
    <w:rsid w:val="00392704"/>
    <w:rsid w:val="003D5ABC"/>
    <w:rsid w:val="005C0F8B"/>
    <w:rsid w:val="00652ABB"/>
    <w:rsid w:val="00675758"/>
    <w:rsid w:val="00707CE1"/>
    <w:rsid w:val="007928BA"/>
    <w:rsid w:val="00797CD2"/>
    <w:rsid w:val="00813B1D"/>
    <w:rsid w:val="00841D96"/>
    <w:rsid w:val="008E4C6D"/>
    <w:rsid w:val="00912C76"/>
    <w:rsid w:val="009A22B3"/>
    <w:rsid w:val="00A1497D"/>
    <w:rsid w:val="00A37F85"/>
    <w:rsid w:val="00AC27A3"/>
    <w:rsid w:val="00AD7A34"/>
    <w:rsid w:val="00B04697"/>
    <w:rsid w:val="00B3100B"/>
    <w:rsid w:val="00D9424E"/>
    <w:rsid w:val="00DB0DEF"/>
    <w:rsid w:val="00DB5973"/>
    <w:rsid w:val="00DC51FE"/>
    <w:rsid w:val="00DE3856"/>
    <w:rsid w:val="00E65ED3"/>
    <w:rsid w:val="00E74E18"/>
    <w:rsid w:val="00EE6E48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marek-wieckows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marcin-switonia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aniaksiazka.pl/autor/tomasz-karasiewi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teresa-wieczor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roman-ma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1B7A-0F15-4644-AB8D-ED976D54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Piotr</cp:lastModifiedBy>
  <cp:revision>4</cp:revision>
  <dcterms:created xsi:type="dcterms:W3CDTF">2023-06-02T10:34:00Z</dcterms:created>
  <dcterms:modified xsi:type="dcterms:W3CDTF">2023-06-27T12:04:00Z</dcterms:modified>
</cp:coreProperties>
</file>